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104046A" w:rsidR="00152A13" w:rsidRPr="00856508" w:rsidRDefault="0061544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Secretaria del Comité Municipal Electoral en Jiménez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EC708D4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61544C">
              <w:rPr>
                <w:rFonts w:ascii="Tahoma" w:hAnsi="Tahoma" w:cs="Tahoma"/>
              </w:rPr>
              <w:t>Luz Adriana Villalpando Marin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39C179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D1E9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551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D1E9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IMARC TEACHER TRAINING</w:t>
            </w:r>
          </w:p>
          <w:p w14:paraId="3E0D423A" w14:textId="1DBAD3A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AD1E9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551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2008-2010</w:t>
            </w:r>
          </w:p>
          <w:p w14:paraId="1DB281C4" w14:textId="351DA6FF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D1E9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551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D1E9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IMARC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2BDB643" w:rsidR="008C34DF" w:rsidRPr="0061544C" w:rsidRDefault="00BA3E7F" w:rsidP="00552D21">
            <w:pPr>
              <w:jc w:val="both"/>
              <w:rPr>
                <w:rFonts w:ascii="Tahoma" w:hAnsi="Tahoma" w:cs="Tahoma"/>
              </w:rPr>
            </w:pPr>
            <w:r w:rsidRPr="0061544C">
              <w:rPr>
                <w:rFonts w:ascii="Tahoma" w:hAnsi="Tahoma" w:cs="Tahoma"/>
              </w:rPr>
              <w:t>Empresa</w:t>
            </w:r>
            <w:r w:rsidR="00AD1E90" w:rsidRPr="0061544C">
              <w:rPr>
                <w:rFonts w:ascii="Tahoma" w:hAnsi="Tahoma" w:cs="Tahoma"/>
              </w:rPr>
              <w:t>:</w:t>
            </w:r>
            <w:r w:rsidR="00275516" w:rsidRPr="0061544C">
              <w:rPr>
                <w:rFonts w:ascii="Tahoma" w:hAnsi="Tahoma" w:cs="Tahoma"/>
              </w:rPr>
              <w:t xml:space="preserve"> brenamex</w:t>
            </w:r>
          </w:p>
          <w:p w14:paraId="28383F74" w14:textId="72F1310B" w:rsidR="00BA3E7F" w:rsidRPr="0061544C" w:rsidRDefault="00BA3E7F" w:rsidP="00552D21">
            <w:pPr>
              <w:jc w:val="both"/>
              <w:rPr>
                <w:rFonts w:ascii="Tahoma" w:hAnsi="Tahoma" w:cs="Tahoma"/>
              </w:rPr>
            </w:pPr>
            <w:r w:rsidRPr="0061544C">
              <w:rPr>
                <w:rFonts w:ascii="Tahoma" w:hAnsi="Tahoma" w:cs="Tahoma"/>
              </w:rPr>
              <w:t>Per</w:t>
            </w:r>
            <w:r w:rsidR="003C1D3C" w:rsidRPr="0061544C">
              <w:rPr>
                <w:rFonts w:ascii="Tahoma" w:hAnsi="Tahoma" w:cs="Tahoma"/>
              </w:rPr>
              <w:t>í</w:t>
            </w:r>
            <w:r w:rsidRPr="0061544C">
              <w:rPr>
                <w:rFonts w:ascii="Tahoma" w:hAnsi="Tahoma" w:cs="Tahoma"/>
              </w:rPr>
              <w:t>odo</w:t>
            </w:r>
            <w:r w:rsidR="00AD1E90" w:rsidRPr="0061544C">
              <w:rPr>
                <w:rFonts w:ascii="Tahoma" w:hAnsi="Tahoma" w:cs="Tahoma"/>
              </w:rPr>
              <w:t xml:space="preserve">: </w:t>
            </w:r>
            <w:r w:rsidR="00275516" w:rsidRPr="0061544C">
              <w:rPr>
                <w:rFonts w:ascii="Tahoma" w:hAnsi="Tahoma" w:cs="Tahoma"/>
              </w:rPr>
              <w:t>2001 2006</w:t>
            </w:r>
          </w:p>
          <w:p w14:paraId="10E7067B" w14:textId="29F367A9" w:rsidR="00BA3E7F" w:rsidRPr="0061544C" w:rsidRDefault="00BA3E7F" w:rsidP="00552D21">
            <w:pPr>
              <w:jc w:val="both"/>
              <w:rPr>
                <w:rFonts w:ascii="Tahoma" w:hAnsi="Tahoma" w:cs="Tahoma"/>
              </w:rPr>
            </w:pPr>
            <w:r w:rsidRPr="0061544C">
              <w:rPr>
                <w:rFonts w:ascii="Tahoma" w:hAnsi="Tahoma" w:cs="Tahoma"/>
              </w:rPr>
              <w:t>Cargo</w:t>
            </w:r>
            <w:r w:rsidR="00AD1E90" w:rsidRPr="0061544C">
              <w:rPr>
                <w:rFonts w:ascii="Tahoma" w:hAnsi="Tahoma" w:cs="Tahoma"/>
              </w:rPr>
              <w:t>:</w:t>
            </w:r>
            <w:r w:rsidR="00275516" w:rsidRPr="0061544C">
              <w:rPr>
                <w:rFonts w:ascii="Tahoma" w:hAnsi="Tahoma" w:cs="Tahoma"/>
              </w:rPr>
              <w:t xml:space="preserve"> control de calidad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12FB" w14:textId="77777777" w:rsidR="00B17B53" w:rsidRDefault="00B17B53" w:rsidP="00527FC7">
      <w:pPr>
        <w:spacing w:after="0" w:line="240" w:lineRule="auto"/>
      </w:pPr>
      <w:r>
        <w:separator/>
      </w:r>
    </w:p>
  </w:endnote>
  <w:endnote w:type="continuationSeparator" w:id="0">
    <w:p w14:paraId="0A741D13" w14:textId="77777777" w:rsidR="00B17B53" w:rsidRDefault="00B17B5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67EA" w14:textId="77777777" w:rsidR="00B17B53" w:rsidRDefault="00B17B53" w:rsidP="00527FC7">
      <w:pPr>
        <w:spacing w:after="0" w:line="240" w:lineRule="auto"/>
      </w:pPr>
      <w:r>
        <w:separator/>
      </w:r>
    </w:p>
  </w:footnote>
  <w:footnote w:type="continuationSeparator" w:id="0">
    <w:p w14:paraId="7A1A21C6" w14:textId="77777777" w:rsidR="00B17B53" w:rsidRDefault="00B17B5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06B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75516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1544C"/>
    <w:rsid w:val="00622EAA"/>
    <w:rsid w:val="006302B4"/>
    <w:rsid w:val="00656AFB"/>
    <w:rsid w:val="00657567"/>
    <w:rsid w:val="006651E9"/>
    <w:rsid w:val="006740E6"/>
    <w:rsid w:val="00685651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D1E90"/>
    <w:rsid w:val="00B06D55"/>
    <w:rsid w:val="00B10972"/>
    <w:rsid w:val="00B17B53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2024-01-10T04:31:00Z</dcterms:created>
  <dcterms:modified xsi:type="dcterms:W3CDTF">2024-01-10T17:11:00Z</dcterms:modified>
</cp:coreProperties>
</file>